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97" w:rsidRDefault="00FC286C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635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197" w:rsidRDefault="00B41197">
      <w:pPr>
        <w:spacing w:after="0" w:line="690" w:lineRule="exact"/>
        <w:ind w:left="1133"/>
        <w:rPr>
          <w:sz w:val="24"/>
          <w:szCs w:val="24"/>
        </w:rPr>
      </w:pPr>
    </w:p>
    <w:p w:rsidR="00B41197" w:rsidRDefault="00B41197">
      <w:pPr>
        <w:spacing w:after="0" w:line="690" w:lineRule="exact"/>
        <w:ind w:left="1133"/>
        <w:rPr>
          <w:sz w:val="24"/>
          <w:szCs w:val="24"/>
        </w:rPr>
      </w:pPr>
    </w:p>
    <w:p w:rsidR="00B41197" w:rsidRDefault="00B41197">
      <w:pPr>
        <w:spacing w:after="0" w:line="690" w:lineRule="exact"/>
        <w:ind w:left="1133"/>
        <w:rPr>
          <w:sz w:val="24"/>
          <w:szCs w:val="24"/>
        </w:rPr>
      </w:pPr>
    </w:p>
    <w:p w:rsidR="00B41197" w:rsidRDefault="00B41197">
      <w:pPr>
        <w:spacing w:after="0" w:line="690" w:lineRule="exact"/>
        <w:ind w:left="1133"/>
        <w:rPr>
          <w:sz w:val="24"/>
          <w:szCs w:val="24"/>
        </w:rPr>
      </w:pPr>
    </w:p>
    <w:p w:rsidR="00B41197" w:rsidRDefault="00FC286C">
      <w:pPr>
        <w:spacing w:before="10" w:after="0" w:line="690" w:lineRule="exact"/>
        <w:ind w:left="1133"/>
      </w:pPr>
      <w:r>
        <w:rPr>
          <w:rFonts w:ascii="Times New Roman" w:hAnsi="Times New Roman" w:cs="Times New Roman"/>
          <w:color w:val="FFFEFF"/>
          <w:w w:val="92"/>
          <w:sz w:val="60"/>
          <w:szCs w:val="60"/>
        </w:rPr>
        <w:t>LA CARTE DES SOINS OZALYS</w:t>
      </w:r>
    </w:p>
    <w:p w:rsidR="00B41197" w:rsidRDefault="0066597E">
      <w:pPr>
        <w:spacing w:before="30" w:after="0" w:line="230" w:lineRule="exact"/>
        <w:ind w:left="6967"/>
      </w:pPr>
      <w:r>
        <w:rPr>
          <w:rFonts w:ascii="Arial" w:hAnsi="Arial" w:cs="Arial"/>
          <w:color w:val="F9D1D5"/>
          <w:spacing w:val="-7"/>
          <w:w w:val="84"/>
          <w:sz w:val="20"/>
          <w:szCs w:val="20"/>
        </w:rPr>
        <w:t>*PRIX CONSEILLÉS TTC 2021</w:t>
      </w:r>
    </w:p>
    <w:p w:rsidR="00B41197" w:rsidRDefault="00B41197">
      <w:pPr>
        <w:spacing w:after="0" w:line="368" w:lineRule="exact"/>
        <w:ind w:left="2409"/>
        <w:rPr>
          <w:sz w:val="24"/>
          <w:szCs w:val="24"/>
        </w:rPr>
      </w:pPr>
    </w:p>
    <w:p w:rsidR="00B41197" w:rsidRDefault="00B41197">
      <w:pPr>
        <w:spacing w:after="0" w:line="368" w:lineRule="exact"/>
        <w:ind w:left="2409"/>
        <w:rPr>
          <w:sz w:val="24"/>
          <w:szCs w:val="24"/>
        </w:rPr>
      </w:pPr>
    </w:p>
    <w:p w:rsidR="00B41197" w:rsidRDefault="00FC286C">
      <w:pPr>
        <w:tabs>
          <w:tab w:val="left" w:leader="dot" w:pos="8918"/>
          <w:tab w:val="left" w:pos="8964"/>
        </w:tabs>
        <w:spacing w:before="160" w:after="0" w:line="368" w:lineRule="exact"/>
        <w:ind w:left="2409"/>
      </w:pPr>
      <w:r>
        <w:rPr>
          <w:rFonts w:ascii="Times New Roman" w:hAnsi="Times New Roman" w:cs="Times New Roman"/>
          <w:color w:val="FFFEFF"/>
          <w:w w:val="102"/>
          <w:sz w:val="32"/>
          <w:szCs w:val="32"/>
        </w:rPr>
        <w:t>Le Soin Précieux du visage</w:t>
      </w:r>
      <w:r>
        <w:rPr>
          <w:rFonts w:ascii="Times New Roman" w:hAnsi="Times New Roman" w:cs="Times New Roman"/>
          <w:color w:val="FFFEFF"/>
          <w:sz w:val="32"/>
          <w:szCs w:val="32"/>
        </w:rPr>
        <w:tab/>
      </w:r>
      <w:r>
        <w:rPr>
          <w:rFonts w:ascii="Times New Roman" w:hAnsi="Times New Roman" w:cs="Times New Roman"/>
          <w:color w:val="FFFEFF"/>
          <w:sz w:val="32"/>
          <w:szCs w:val="32"/>
        </w:rPr>
        <w:tab/>
      </w:r>
      <w:r>
        <w:rPr>
          <w:rFonts w:ascii="Times New Roman" w:hAnsi="Times New Roman" w:cs="Times New Roman"/>
          <w:color w:val="FFFEFF"/>
          <w:w w:val="102"/>
          <w:sz w:val="32"/>
          <w:szCs w:val="32"/>
        </w:rPr>
        <w:t>60€ *</w:t>
      </w:r>
    </w:p>
    <w:p w:rsidR="00B41197" w:rsidRDefault="00FC286C">
      <w:pPr>
        <w:spacing w:before="237" w:after="0" w:line="241" w:lineRule="exact"/>
        <w:ind w:left="2409"/>
      </w:pPr>
      <w:r>
        <w:rPr>
          <w:rFonts w:ascii="Arial" w:hAnsi="Arial" w:cs="Arial"/>
          <w:color w:val="FFFEFF"/>
          <w:spacing w:val="-3"/>
          <w:sz w:val="21"/>
          <w:szCs w:val="21"/>
        </w:rPr>
        <w:t>Le soin précieux nettoie, hydrate et apaise la peau. Illumine le teint. Il stimule</w:t>
      </w:r>
    </w:p>
    <w:p w:rsidR="00B41197" w:rsidRDefault="00FC286C">
      <w:pPr>
        <w:spacing w:after="0" w:line="260" w:lineRule="exact"/>
        <w:ind w:left="2409" w:right="2169"/>
        <w:jc w:val="both"/>
      </w:pPr>
      <w:r>
        <w:rPr>
          <w:rFonts w:ascii="Arial" w:hAnsi="Arial" w:cs="Arial"/>
          <w:color w:val="FFFEFF"/>
          <w:spacing w:val="-3"/>
          <w:sz w:val="21"/>
          <w:szCs w:val="21"/>
        </w:rPr>
        <w:t xml:space="preserve">les sens tout en apportant relaxation et confort. Anti-âge, le visage retrouve son </w:t>
      </w:r>
      <w:r>
        <w:br/>
      </w:r>
      <w:r>
        <w:rPr>
          <w:rFonts w:ascii="Arial" w:hAnsi="Arial" w:cs="Arial"/>
          <w:color w:val="FFFEFF"/>
          <w:spacing w:val="-2"/>
          <w:sz w:val="21"/>
          <w:szCs w:val="21"/>
        </w:rPr>
        <w:t>éclat.</w:t>
      </w:r>
    </w:p>
    <w:p w:rsidR="00B41197" w:rsidRDefault="00FC286C">
      <w:pPr>
        <w:spacing w:before="109" w:after="0" w:line="230" w:lineRule="exact"/>
        <w:ind w:left="2409"/>
      </w:pPr>
      <w:r>
        <w:rPr>
          <w:rFonts w:ascii="Arial" w:hAnsi="Arial" w:cs="Arial"/>
          <w:color w:val="F9D1D5"/>
          <w:spacing w:val="-7"/>
          <w:w w:val="93"/>
          <w:sz w:val="20"/>
          <w:szCs w:val="20"/>
        </w:rPr>
        <w:t>Durée : 1h.</w:t>
      </w:r>
    </w:p>
    <w:p w:rsidR="00B41197" w:rsidRDefault="00B41197">
      <w:pPr>
        <w:spacing w:after="0" w:line="368" w:lineRule="exact"/>
        <w:ind w:left="2409"/>
        <w:rPr>
          <w:sz w:val="24"/>
          <w:szCs w:val="24"/>
        </w:rPr>
      </w:pPr>
    </w:p>
    <w:p w:rsidR="00B41197" w:rsidRDefault="00FC286C">
      <w:pPr>
        <w:tabs>
          <w:tab w:val="left" w:leader="dot" w:pos="8986"/>
        </w:tabs>
        <w:spacing w:before="70" w:after="0" w:line="368" w:lineRule="exact"/>
        <w:ind w:left="2409"/>
      </w:pPr>
      <w:r>
        <w:rPr>
          <w:rFonts w:ascii="Times New Roman" w:hAnsi="Times New Roman" w:cs="Times New Roman"/>
          <w:color w:val="FFFEFF"/>
          <w:sz w:val="32"/>
          <w:szCs w:val="32"/>
        </w:rPr>
        <w:t>Le Soin Réconciliant du cuir chevelu</w:t>
      </w:r>
      <w:r>
        <w:rPr>
          <w:rFonts w:ascii="Times New Roman" w:hAnsi="Times New Roman" w:cs="Times New Roman"/>
          <w:color w:val="FFFEFF"/>
          <w:sz w:val="32"/>
          <w:szCs w:val="32"/>
        </w:rPr>
        <w:tab/>
        <w:t>29€ *</w:t>
      </w:r>
    </w:p>
    <w:p w:rsidR="00B41197" w:rsidRDefault="00FC286C">
      <w:pPr>
        <w:spacing w:before="236" w:after="0" w:line="240" w:lineRule="exact"/>
        <w:ind w:left="2409" w:right="2317"/>
        <w:jc w:val="both"/>
      </w:pPr>
      <w:r>
        <w:rPr>
          <w:rFonts w:ascii="Arial" w:hAnsi="Arial" w:cs="Arial"/>
          <w:color w:val="FFFEFF"/>
          <w:spacing w:val="-4"/>
          <w:sz w:val="21"/>
          <w:szCs w:val="21"/>
        </w:rPr>
        <w:t xml:space="preserve">Véritable plaisir sensoriel, ce soin apaise et hydrate le cuir chevelu. Il stimule la </w:t>
      </w:r>
      <w:r>
        <w:rPr>
          <w:rFonts w:ascii="Arial" w:hAnsi="Arial" w:cs="Arial"/>
          <w:color w:val="FFFEFF"/>
          <w:spacing w:val="-5"/>
          <w:sz w:val="21"/>
          <w:szCs w:val="21"/>
        </w:rPr>
        <w:t>repousse des cheveux.</w:t>
      </w:r>
    </w:p>
    <w:p w:rsidR="00B41197" w:rsidRDefault="00FC286C">
      <w:pPr>
        <w:spacing w:before="149" w:after="0" w:line="230" w:lineRule="exact"/>
        <w:ind w:left="2409"/>
      </w:pPr>
      <w:r>
        <w:rPr>
          <w:rFonts w:ascii="Arial" w:hAnsi="Arial" w:cs="Arial"/>
          <w:color w:val="F9D1D5"/>
          <w:spacing w:val="-7"/>
          <w:w w:val="94"/>
          <w:sz w:val="20"/>
          <w:szCs w:val="20"/>
        </w:rPr>
        <w:t>Durée : 30 min.</w:t>
      </w:r>
    </w:p>
    <w:p w:rsidR="00B41197" w:rsidRDefault="00B41197">
      <w:pPr>
        <w:spacing w:after="0" w:line="368" w:lineRule="exact"/>
        <w:ind w:left="2409"/>
        <w:rPr>
          <w:sz w:val="24"/>
          <w:szCs w:val="24"/>
        </w:rPr>
      </w:pPr>
    </w:p>
    <w:p w:rsidR="00B41197" w:rsidRDefault="00FC286C">
      <w:pPr>
        <w:tabs>
          <w:tab w:val="left" w:leader="dot" w:pos="8918"/>
          <w:tab w:val="left" w:pos="8967"/>
        </w:tabs>
        <w:spacing w:before="59" w:after="0" w:line="368" w:lineRule="exact"/>
        <w:ind w:left="2409"/>
      </w:pPr>
      <w:r>
        <w:rPr>
          <w:rFonts w:ascii="Times New Roman" w:hAnsi="Times New Roman" w:cs="Times New Roman"/>
          <w:color w:val="FFFEFF"/>
          <w:w w:val="103"/>
          <w:sz w:val="32"/>
          <w:szCs w:val="32"/>
        </w:rPr>
        <w:t>Le Soin Caresse du corps</w:t>
      </w:r>
      <w:r>
        <w:rPr>
          <w:rFonts w:ascii="Times New Roman" w:hAnsi="Times New Roman" w:cs="Times New Roman"/>
          <w:color w:val="FFFEFF"/>
          <w:sz w:val="32"/>
          <w:szCs w:val="32"/>
        </w:rPr>
        <w:tab/>
      </w:r>
      <w:r>
        <w:rPr>
          <w:rFonts w:ascii="Times New Roman" w:hAnsi="Times New Roman" w:cs="Times New Roman"/>
          <w:color w:val="FFFEFF"/>
          <w:sz w:val="32"/>
          <w:szCs w:val="32"/>
        </w:rPr>
        <w:tab/>
      </w:r>
      <w:r>
        <w:rPr>
          <w:rFonts w:ascii="Times New Roman" w:hAnsi="Times New Roman" w:cs="Times New Roman"/>
          <w:color w:val="FFFEFF"/>
          <w:w w:val="103"/>
          <w:sz w:val="32"/>
          <w:szCs w:val="32"/>
        </w:rPr>
        <w:t>60€ *</w:t>
      </w:r>
    </w:p>
    <w:p w:rsidR="00B41197" w:rsidRPr="0066597E" w:rsidRDefault="00FC286C">
      <w:pPr>
        <w:spacing w:before="211" w:after="0" w:line="260" w:lineRule="exact"/>
        <w:ind w:left="2409" w:right="2002"/>
        <w:jc w:val="both"/>
        <w:rPr>
          <w:rFonts w:ascii="Arial" w:hAnsi="Arial" w:cs="Arial"/>
          <w:color w:val="FFFEFF"/>
          <w:spacing w:val="-3"/>
          <w:sz w:val="21"/>
          <w:szCs w:val="21"/>
        </w:rPr>
      </w:pPr>
      <w:r>
        <w:rPr>
          <w:rFonts w:ascii="Arial" w:hAnsi="Arial" w:cs="Arial"/>
          <w:color w:val="FFFEFF"/>
          <w:spacing w:val="-3"/>
          <w:sz w:val="21"/>
          <w:szCs w:val="21"/>
        </w:rPr>
        <w:t>Invitation à la détente. Ce soin libère les tensions, stimule les sens, aide à la réap-</w:t>
      </w:r>
      <w:r>
        <w:br/>
      </w:r>
      <w:r>
        <w:rPr>
          <w:rFonts w:ascii="Arial" w:hAnsi="Arial" w:cs="Arial"/>
          <w:color w:val="FFFEFF"/>
          <w:spacing w:val="-4"/>
          <w:sz w:val="21"/>
          <w:szCs w:val="21"/>
        </w:rPr>
        <w:t>propriation du corps, hydrate, apaise.</w:t>
      </w:r>
    </w:p>
    <w:p w:rsidR="00B41197" w:rsidRDefault="00FC286C">
      <w:pPr>
        <w:spacing w:before="125" w:after="0" w:line="230" w:lineRule="exact"/>
        <w:ind w:left="2409"/>
      </w:pPr>
      <w:r>
        <w:rPr>
          <w:rFonts w:ascii="Arial" w:hAnsi="Arial" w:cs="Arial"/>
          <w:color w:val="F9D1D5"/>
          <w:spacing w:val="-7"/>
          <w:w w:val="93"/>
          <w:sz w:val="20"/>
          <w:szCs w:val="20"/>
        </w:rPr>
        <w:t>Durée : 1h.</w:t>
      </w:r>
    </w:p>
    <w:p w:rsidR="00B41197" w:rsidRDefault="00B41197">
      <w:pPr>
        <w:spacing w:after="0" w:line="368" w:lineRule="exact"/>
        <w:ind w:left="2409"/>
        <w:rPr>
          <w:sz w:val="24"/>
          <w:szCs w:val="24"/>
        </w:rPr>
      </w:pPr>
    </w:p>
    <w:p w:rsidR="00B41197" w:rsidRDefault="00FC286C">
      <w:pPr>
        <w:tabs>
          <w:tab w:val="left" w:leader="dot" w:pos="8986"/>
        </w:tabs>
        <w:spacing w:before="68" w:after="0" w:line="368" w:lineRule="exact"/>
        <w:ind w:left="2409"/>
      </w:pPr>
      <w:r>
        <w:rPr>
          <w:rFonts w:ascii="Times New Roman" w:hAnsi="Times New Roman" w:cs="Times New Roman"/>
          <w:color w:val="FFFEFF"/>
          <w:sz w:val="32"/>
          <w:szCs w:val="32"/>
        </w:rPr>
        <w:t>Le Soin Absolu des mains</w:t>
      </w:r>
      <w:r>
        <w:rPr>
          <w:rFonts w:ascii="Times New Roman" w:hAnsi="Times New Roman" w:cs="Times New Roman"/>
          <w:color w:val="FFFEFF"/>
          <w:sz w:val="32"/>
          <w:szCs w:val="32"/>
        </w:rPr>
        <w:tab/>
        <w:t>29€ *</w:t>
      </w:r>
    </w:p>
    <w:p w:rsidR="00B41197" w:rsidRDefault="00FC286C">
      <w:pPr>
        <w:spacing w:before="238" w:after="0" w:line="240" w:lineRule="exact"/>
        <w:ind w:left="2409" w:right="2269"/>
        <w:jc w:val="both"/>
      </w:pPr>
      <w:r>
        <w:rPr>
          <w:rFonts w:ascii="Arial" w:hAnsi="Arial" w:cs="Arial"/>
          <w:color w:val="FFFEFF"/>
          <w:spacing w:val="-5"/>
          <w:sz w:val="21"/>
          <w:szCs w:val="21"/>
        </w:rPr>
        <w:t xml:space="preserve">Soulage les tensions dans les membres, embellit les ongles, hydrate et apaise la </w:t>
      </w:r>
      <w:r>
        <w:br/>
      </w:r>
      <w:r>
        <w:rPr>
          <w:rFonts w:ascii="Arial" w:hAnsi="Arial" w:cs="Arial"/>
          <w:color w:val="FFFEFF"/>
          <w:spacing w:val="-6"/>
          <w:sz w:val="21"/>
          <w:szCs w:val="21"/>
        </w:rPr>
        <w:t>peau.</w:t>
      </w:r>
    </w:p>
    <w:p w:rsidR="00B41197" w:rsidRDefault="00FC286C">
      <w:pPr>
        <w:spacing w:before="149" w:after="0" w:line="230" w:lineRule="exact"/>
        <w:ind w:left="2409"/>
      </w:pPr>
      <w:r>
        <w:rPr>
          <w:rFonts w:ascii="Arial" w:hAnsi="Arial" w:cs="Arial"/>
          <w:color w:val="F9D1D5"/>
          <w:spacing w:val="-7"/>
          <w:w w:val="93"/>
          <w:sz w:val="20"/>
          <w:szCs w:val="20"/>
        </w:rPr>
        <w:t>Durée : 30 min</w:t>
      </w:r>
    </w:p>
    <w:p w:rsidR="00B41197" w:rsidRDefault="00B41197">
      <w:pPr>
        <w:spacing w:after="0" w:line="368" w:lineRule="exact"/>
        <w:ind w:left="2409"/>
        <w:rPr>
          <w:sz w:val="24"/>
          <w:szCs w:val="24"/>
        </w:rPr>
      </w:pPr>
    </w:p>
    <w:p w:rsidR="00B41197" w:rsidRDefault="00FC286C">
      <w:pPr>
        <w:tabs>
          <w:tab w:val="left" w:leader="dot" w:pos="8918"/>
          <w:tab w:val="left" w:pos="9008"/>
        </w:tabs>
        <w:spacing w:before="58" w:after="0" w:line="368" w:lineRule="exact"/>
        <w:ind w:left="2409"/>
      </w:pPr>
      <w:r>
        <w:rPr>
          <w:rFonts w:ascii="Times New Roman" w:hAnsi="Times New Roman" w:cs="Times New Roman"/>
          <w:color w:val="FFFEFF"/>
          <w:sz w:val="32"/>
          <w:szCs w:val="32"/>
        </w:rPr>
        <w:t>Le Soin Absolu des pieds</w:t>
      </w:r>
      <w:r>
        <w:rPr>
          <w:rFonts w:ascii="Times New Roman" w:hAnsi="Times New Roman" w:cs="Times New Roman"/>
          <w:color w:val="FFFEFF"/>
          <w:sz w:val="32"/>
          <w:szCs w:val="32"/>
        </w:rPr>
        <w:tab/>
      </w:r>
      <w:r>
        <w:rPr>
          <w:rFonts w:ascii="Times New Roman" w:hAnsi="Times New Roman" w:cs="Times New Roman"/>
          <w:color w:val="FFFEFF"/>
          <w:sz w:val="32"/>
          <w:szCs w:val="32"/>
        </w:rPr>
        <w:tab/>
        <w:t>29€ *</w:t>
      </w:r>
    </w:p>
    <w:p w:rsidR="00B41197" w:rsidRDefault="00FC286C">
      <w:pPr>
        <w:spacing w:before="212" w:after="0" w:line="260" w:lineRule="exact"/>
        <w:ind w:left="2409" w:right="2244"/>
        <w:jc w:val="both"/>
      </w:pPr>
      <w:r>
        <w:rPr>
          <w:rFonts w:ascii="Arial" w:hAnsi="Arial" w:cs="Arial"/>
          <w:color w:val="FFFEFF"/>
          <w:spacing w:val="-3"/>
          <w:sz w:val="21"/>
          <w:szCs w:val="21"/>
        </w:rPr>
        <w:t>Soulage les tensions dans les membres, embellit les ongles, assouplit la plante des pieds, hydrate et apaise la peau.</w:t>
      </w:r>
    </w:p>
    <w:p w:rsidR="00B41197" w:rsidRDefault="00FC286C">
      <w:pPr>
        <w:spacing w:before="125" w:after="0" w:line="230" w:lineRule="exact"/>
        <w:ind w:left="2409"/>
      </w:pPr>
      <w:r>
        <w:rPr>
          <w:rFonts w:ascii="Arial" w:hAnsi="Arial" w:cs="Arial"/>
          <w:color w:val="F9D1D5"/>
          <w:spacing w:val="-7"/>
          <w:w w:val="93"/>
          <w:sz w:val="20"/>
          <w:szCs w:val="20"/>
        </w:rPr>
        <w:t>Durée : 30 min</w:t>
      </w:r>
    </w:p>
    <w:p w:rsidR="00B41197" w:rsidRDefault="00B41197">
      <w:pPr>
        <w:spacing w:after="0" w:line="368" w:lineRule="exact"/>
        <w:ind w:left="2409"/>
        <w:rPr>
          <w:sz w:val="24"/>
          <w:szCs w:val="24"/>
        </w:rPr>
      </w:pPr>
    </w:p>
    <w:p w:rsidR="00B41197" w:rsidRDefault="00FC286C" w:rsidP="00FC286C">
      <w:pPr>
        <w:tabs>
          <w:tab w:val="left" w:leader="dot" w:pos="7494"/>
          <w:tab w:val="left" w:pos="7552"/>
        </w:tabs>
        <w:spacing w:before="67" w:after="0" w:line="368" w:lineRule="exact"/>
        <w:ind w:left="2409"/>
        <w:rPr>
          <w:rFonts w:ascii="Times New Roman" w:hAnsi="Times New Roman" w:cs="Times New Roman"/>
          <w:color w:val="FFFEFF"/>
          <w:sz w:val="32"/>
          <w:szCs w:val="32"/>
        </w:rPr>
      </w:pPr>
      <w:r>
        <w:rPr>
          <w:rFonts w:ascii="Times New Roman" w:hAnsi="Times New Roman" w:cs="Times New Roman"/>
          <w:color w:val="FFFEFF"/>
          <w:sz w:val="32"/>
          <w:szCs w:val="32"/>
        </w:rPr>
        <w:t>L’Épilation R</w:t>
      </w:r>
      <w:r>
        <w:rPr>
          <w:rFonts w:ascii="Arial" w:hAnsi="Arial" w:cs="Arial"/>
          <w:color w:val="FFFEFF"/>
          <w:spacing w:val="-3"/>
          <w:sz w:val="21"/>
          <w:szCs w:val="21"/>
        </w:rPr>
        <w:t xml:space="preserve">estructuration des sourcils …………………………..    </w:t>
      </w:r>
      <w:r>
        <w:rPr>
          <w:rFonts w:ascii="Times New Roman" w:hAnsi="Times New Roman" w:cs="Times New Roman"/>
          <w:color w:val="FFFEFF"/>
          <w:sz w:val="32"/>
          <w:szCs w:val="32"/>
        </w:rPr>
        <w:tab/>
        <w:t>12€ *</w:t>
      </w:r>
    </w:p>
    <w:p w:rsidR="00FC286C" w:rsidRDefault="00FC286C" w:rsidP="00FC286C">
      <w:pPr>
        <w:tabs>
          <w:tab w:val="left" w:leader="dot" w:pos="7494"/>
          <w:tab w:val="left" w:pos="7552"/>
        </w:tabs>
        <w:spacing w:before="67" w:after="0" w:line="368" w:lineRule="exact"/>
        <w:ind w:left="2409"/>
        <w:rPr>
          <w:rFonts w:ascii="Times New Roman" w:hAnsi="Times New Roman" w:cs="Times New Roman"/>
          <w:color w:val="FFFEFF"/>
          <w:sz w:val="32"/>
          <w:szCs w:val="32"/>
        </w:rPr>
      </w:pPr>
    </w:p>
    <w:p w:rsidR="00FC286C" w:rsidRDefault="00FC286C" w:rsidP="00FC286C">
      <w:pPr>
        <w:tabs>
          <w:tab w:val="left" w:leader="dot" w:pos="7494"/>
          <w:tab w:val="left" w:pos="7552"/>
        </w:tabs>
        <w:spacing w:before="67" w:after="0" w:line="368" w:lineRule="exact"/>
        <w:ind w:left="2409"/>
      </w:pPr>
      <w:r>
        <w:rPr>
          <w:rFonts w:ascii="Times New Roman" w:hAnsi="Times New Roman" w:cs="Times New Roman"/>
          <w:color w:val="FFFEFF"/>
          <w:sz w:val="32"/>
          <w:szCs w:val="32"/>
        </w:rPr>
        <w:t xml:space="preserve">        </w:t>
      </w:r>
      <w:r w:rsidR="00485B5C">
        <w:rPr>
          <w:rFonts w:ascii="Times New Roman" w:hAnsi="Times New Roman" w:cs="Times New Roman"/>
          <w:color w:val="FFFEFF"/>
          <w:sz w:val="32"/>
          <w:szCs w:val="32"/>
        </w:rPr>
        <w:t xml:space="preserve">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FFFEFF"/>
          <w:sz w:val="32"/>
          <w:szCs w:val="32"/>
        </w:rPr>
        <w:t xml:space="preserve">       Bénédicte à votre service                                  </w:t>
      </w:r>
    </w:p>
    <w:sectPr w:rsidR="00FC286C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485B5C"/>
    <w:rsid w:val="0066597E"/>
    <w:rsid w:val="008202E3"/>
    <w:rsid w:val="00B41197"/>
    <w:rsid w:val="00FC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</dc:creator>
  <cp:lastModifiedBy>ordinateur</cp:lastModifiedBy>
  <cp:revision>4</cp:revision>
  <dcterms:created xsi:type="dcterms:W3CDTF">2020-10-09T16:10:00Z</dcterms:created>
  <dcterms:modified xsi:type="dcterms:W3CDTF">2021-03-31T13:37:00Z</dcterms:modified>
</cp:coreProperties>
</file>